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48489A8D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D07F51">
        <w:rPr>
          <w:rFonts w:ascii="Times New Roman" w:hAnsi="Times New Roman" w:cs="Times New Roman"/>
        </w:rPr>
        <w:t>December 8</w:t>
      </w:r>
      <w:r w:rsidR="00B33C32">
        <w:rPr>
          <w:rFonts w:ascii="Times New Roman" w:hAnsi="Times New Roman" w:cs="Times New Roman"/>
        </w:rPr>
        <w:t>, 202</w:t>
      </w:r>
      <w:r w:rsidR="009B7DB5">
        <w:rPr>
          <w:rFonts w:ascii="Times New Roman" w:hAnsi="Times New Roman" w:cs="Times New Roman"/>
        </w:rPr>
        <w:t>1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77777777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74CBB38" w14:textId="2BB09935" w:rsidR="003C5165" w:rsidRDefault="003C516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30F25528" w14:textId="2FB8F783" w:rsidR="00A02572" w:rsidRPr="00085457" w:rsidRDefault="00A02572" w:rsidP="00A0257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75B700E6" w14:textId="19859177" w:rsidR="00A04F48" w:rsidRPr="00085457" w:rsidRDefault="0095594B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D07F51">
        <w:rPr>
          <w:rFonts w:ascii="Times New Roman" w:hAnsi="Times New Roman" w:cs="Times New Roman"/>
          <w:u w:val="single"/>
        </w:rPr>
        <w:t>Oct</w:t>
      </w:r>
      <w:r w:rsidR="006F1C0E">
        <w:rPr>
          <w:rFonts w:ascii="Times New Roman" w:hAnsi="Times New Roman" w:cs="Times New Roman"/>
          <w:u w:val="single"/>
        </w:rPr>
        <w:t>.</w:t>
      </w:r>
      <w:r w:rsidR="00E87889">
        <w:rPr>
          <w:rFonts w:ascii="Times New Roman" w:hAnsi="Times New Roman" w:cs="Times New Roman"/>
          <w:u w:val="single"/>
        </w:rPr>
        <w:t xml:space="preserve"> 202</w:t>
      </w:r>
      <w:r w:rsidR="009B7DB5">
        <w:rPr>
          <w:rFonts w:ascii="Times New Roman" w:hAnsi="Times New Roman" w:cs="Times New Roman"/>
          <w:u w:val="single"/>
        </w:rPr>
        <w:t>1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08AA622E" w14:textId="77777777" w:rsidR="00265375" w:rsidRPr="00085457" w:rsidRDefault="0026537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 w:rsidR="007C5246">
        <w:rPr>
          <w:rFonts w:ascii="Times New Roman" w:hAnsi="Times New Roman" w:cs="Times New Roman"/>
        </w:rPr>
        <w:t xml:space="preserve"> </w:t>
      </w:r>
    </w:p>
    <w:p w14:paraId="12A08D8F" w14:textId="1AE55F18" w:rsidR="00C41114" w:rsidRPr="00D07F51" w:rsidRDefault="00265375" w:rsidP="00D07F5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 w:rsidR="00E87889">
        <w:rPr>
          <w:rFonts w:ascii="Times New Roman" w:hAnsi="Times New Roman" w:cs="Times New Roman"/>
        </w:rPr>
        <w:t xml:space="preserve">positions </w:t>
      </w:r>
      <w:r w:rsidR="006F1C0E">
        <w:rPr>
          <w:rFonts w:ascii="Times New Roman" w:hAnsi="Times New Roman" w:cs="Times New Roman"/>
        </w:rPr>
        <w:t xml:space="preserve">still needed </w:t>
      </w:r>
      <w:r w:rsidR="00E87889">
        <w:rPr>
          <w:rFonts w:ascii="Times New Roman" w:hAnsi="Times New Roman" w:cs="Times New Roman"/>
        </w:rPr>
        <w:t>for 202</w:t>
      </w:r>
      <w:r w:rsidR="009B7DB5">
        <w:rPr>
          <w:rFonts w:ascii="Times New Roman" w:hAnsi="Times New Roman" w:cs="Times New Roman"/>
        </w:rPr>
        <w:t>1</w:t>
      </w:r>
      <w:r w:rsidR="00E87889">
        <w:rPr>
          <w:rFonts w:ascii="Times New Roman" w:hAnsi="Times New Roman" w:cs="Times New Roman"/>
        </w:rPr>
        <w:t>-202</w:t>
      </w:r>
      <w:r w:rsidR="009B7DB5">
        <w:rPr>
          <w:rFonts w:ascii="Times New Roman" w:hAnsi="Times New Roman" w:cs="Times New Roman"/>
        </w:rPr>
        <w:t>2</w:t>
      </w:r>
    </w:p>
    <w:p w14:paraId="2B09578A" w14:textId="1A3E4C1D" w:rsidR="009B7DB5" w:rsidRPr="00016ED9" w:rsidRDefault="009B7DB5" w:rsidP="00016ED9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ESOL</w:t>
      </w:r>
    </w:p>
    <w:p w14:paraId="37A78B2C" w14:textId="4A0DAB6C" w:rsidR="009B7DB5" w:rsidRPr="00016ED9" w:rsidRDefault="009B7DB5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2021-2022</w:t>
      </w:r>
    </w:p>
    <w:p w14:paraId="6C812815" w14:textId="591A2AF4" w:rsidR="009B7DB5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12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th (</w:t>
      </w:r>
      <w:r w:rsidR="00263D40">
        <w:rPr>
          <w:rFonts w:ascii="Times New Roman" w:eastAsia="Times New Roman" w:hAnsi="Times New Roman" w:cs="Times New Roman"/>
          <w:bdr w:val="none" w:sz="0" w:space="0" w:color="auto" w:frame="1"/>
        </w:rPr>
        <w:t>PSD waiver information)</w:t>
      </w:r>
    </w:p>
    <w:p w14:paraId="31EB981A" w14:textId="7A851229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February 9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D53E73">
        <w:rPr>
          <w:rFonts w:ascii="Times New Roman" w:eastAsia="Times New Roman" w:hAnsi="Times New Roman" w:cs="Times New Roman"/>
          <w:bdr w:val="none" w:sz="0" w:space="0" w:color="auto" w:frame="1"/>
        </w:rPr>
        <w:t>( PSD waiver information)</w:t>
      </w:r>
    </w:p>
    <w:p w14:paraId="3636FBA2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66035B0" w14:textId="77777777" w:rsidR="009B7DB5" w:rsidRPr="00085457" w:rsidRDefault="009B7DB5" w:rsidP="009B7DB5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13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3F897D9" w14:textId="77777777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0F3B4BE2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D53E73">
        <w:rPr>
          <w:rFonts w:ascii="Times New Roman" w:hAnsi="Times New Roman" w:cs="Times New Roman"/>
        </w:rPr>
        <w:t>Monitoring</w:t>
      </w:r>
    </w:p>
    <w:p w14:paraId="036D1F9A" w14:textId="4C685F7E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School-wide Positive Behavior Plan (SPBP): </w:t>
      </w:r>
      <w:r>
        <w:rPr>
          <w:rFonts w:ascii="Times New Roman" w:hAnsi="Times New Roman" w:cs="Times New Roman"/>
        </w:rPr>
        <w:t>Monitoring</w:t>
      </w:r>
    </w:p>
    <w:p w14:paraId="0C6203E8" w14:textId="77777777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Accreditation Process: </w:t>
      </w:r>
      <w:r>
        <w:rPr>
          <w:rFonts w:ascii="Times New Roman" w:hAnsi="Times New Roman" w:cs="Times New Roman"/>
        </w:rPr>
        <w:t>county is up for accreditation this year</w:t>
      </w:r>
    </w:p>
    <w:p w14:paraId="273C8E29" w14:textId="2FF5521C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85457">
        <w:rPr>
          <w:rFonts w:ascii="Times New Roman" w:hAnsi="Times New Roman" w:cs="Times New Roman"/>
          <w:highlight w:val="yellow"/>
        </w:rPr>
        <w:t>$</w:t>
      </w:r>
      <w:r w:rsidR="002C4605">
        <w:rPr>
          <w:rFonts w:ascii="Times New Roman" w:hAnsi="Times New Roman" w:cs="Times New Roman"/>
        </w:rPr>
        <w:t>7</w:t>
      </w:r>
      <w:r w:rsidR="00D53E73">
        <w:rPr>
          <w:rFonts w:ascii="Times New Roman" w:hAnsi="Times New Roman" w:cs="Times New Roman"/>
        </w:rPr>
        <w:t>4,435.20</w:t>
      </w:r>
    </w:p>
    <w:p w14:paraId="0E675ABD" w14:textId="4AB1455A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JSTOR- $3</w:t>
      </w:r>
      <w:r w:rsidR="00D53E73">
        <w:rPr>
          <w:rFonts w:ascii="Times New Roman" w:hAnsi="Times New Roman" w:cs="Times New Roman"/>
        </w:rPr>
        <w:t xml:space="preserve">825 approved- </w:t>
      </w:r>
      <w:r w:rsidR="00D53E73" w:rsidRPr="00D53E73">
        <w:rPr>
          <w:rFonts w:ascii="Times New Roman" w:hAnsi="Times New Roman" w:cs="Times New Roman"/>
          <w:b/>
          <w:bCs/>
        </w:rPr>
        <w:t>($3595.50) spent</w:t>
      </w:r>
    </w:p>
    <w:p w14:paraId="0DBE5987" w14:textId="2E2086CD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77777777" w:rsidR="00D53E73" w:rsidRPr="007F3AEF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</w:p>
    <w:p w14:paraId="59267B2F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4508E12" w14:textId="00460000" w:rsidR="00016ED9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87ABEDE" w14:textId="7700F41D" w:rsidR="00D53E73" w:rsidRDefault="00D53E73" w:rsidP="00D53E73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bond- </w:t>
      </w:r>
      <w:proofErr w:type="spellStart"/>
      <w:r>
        <w:rPr>
          <w:rFonts w:ascii="Times New Roman" w:hAnsi="Times New Roman" w:cs="Times New Roman"/>
        </w:rPr>
        <w:t>Milmed</w:t>
      </w:r>
      <w:proofErr w:type="spellEnd"/>
    </w:p>
    <w:p w14:paraId="7AA203EE" w14:textId="5044BF6C" w:rsidR="00812865" w:rsidRPr="00085457" w:rsidRDefault="00812865" w:rsidP="00D53E73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Waiver- </w:t>
      </w:r>
      <w:proofErr w:type="spellStart"/>
      <w:r>
        <w:rPr>
          <w:rFonts w:ascii="Times New Roman" w:hAnsi="Times New Roman" w:cs="Times New Roman"/>
        </w:rPr>
        <w:t>Koltunova</w:t>
      </w:r>
      <w:proofErr w:type="spellEnd"/>
    </w:p>
    <w:p w14:paraId="116713C5" w14:textId="6623FDEC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 xml:space="preserve"> 1/6, 2/3, 3/3, 4/7</w:t>
      </w:r>
    </w:p>
    <w:p w14:paraId="05DD6C8E" w14:textId="1CDEDF89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512349">
        <w:rPr>
          <w:rFonts w:ascii="Times New Roman" w:hAnsi="Times New Roman" w:cs="Times New Roman"/>
        </w:rPr>
        <w:t>January 12</w:t>
      </w:r>
      <w:r>
        <w:rPr>
          <w:rFonts w:ascii="Times New Roman" w:hAnsi="Times New Roman" w:cs="Times New Roman"/>
        </w:rPr>
        <w:t>th</w:t>
      </w:r>
      <w:r w:rsidR="00DA27A8" w:rsidRPr="00085457">
        <w:rPr>
          <w:rFonts w:ascii="Times New Roman" w:hAnsi="Times New Roman" w:cs="Times New Roman"/>
        </w:rPr>
        <w:t xml:space="preserve"> at 3:15 PM </w:t>
      </w:r>
    </w:p>
    <w:p w14:paraId="1A9A2994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D8E6A" w14:textId="77777777" w:rsidR="00156695" w:rsidRDefault="00156695" w:rsidP="003E59A5">
      <w:r>
        <w:separator/>
      </w:r>
    </w:p>
  </w:endnote>
  <w:endnote w:type="continuationSeparator" w:id="0">
    <w:p w14:paraId="75CF8B68" w14:textId="77777777" w:rsidR="00156695" w:rsidRDefault="00156695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A074" w14:textId="77777777" w:rsidR="00156695" w:rsidRDefault="00156695" w:rsidP="003E59A5">
      <w:r>
        <w:separator/>
      </w:r>
    </w:p>
  </w:footnote>
  <w:footnote w:type="continuationSeparator" w:id="0">
    <w:p w14:paraId="4DCCC75E" w14:textId="77777777" w:rsidR="00156695" w:rsidRDefault="00156695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16ED9"/>
    <w:rsid w:val="000421D5"/>
    <w:rsid w:val="00070E1C"/>
    <w:rsid w:val="00085457"/>
    <w:rsid w:val="000A6EC4"/>
    <w:rsid w:val="000C4DFB"/>
    <w:rsid w:val="000F622F"/>
    <w:rsid w:val="00123A86"/>
    <w:rsid w:val="00156695"/>
    <w:rsid w:val="001649E8"/>
    <w:rsid w:val="00191E15"/>
    <w:rsid w:val="00194F9F"/>
    <w:rsid w:val="001B1C92"/>
    <w:rsid w:val="001E7550"/>
    <w:rsid w:val="001F70E5"/>
    <w:rsid w:val="001F7D80"/>
    <w:rsid w:val="00263D40"/>
    <w:rsid w:val="00265375"/>
    <w:rsid w:val="002849A7"/>
    <w:rsid w:val="00284C5E"/>
    <w:rsid w:val="002C4605"/>
    <w:rsid w:val="002C7411"/>
    <w:rsid w:val="002D605E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83C6E"/>
    <w:rsid w:val="004853BF"/>
    <w:rsid w:val="00494AD8"/>
    <w:rsid w:val="004C435F"/>
    <w:rsid w:val="004C77DF"/>
    <w:rsid w:val="004E3BC7"/>
    <w:rsid w:val="00512349"/>
    <w:rsid w:val="00515AD7"/>
    <w:rsid w:val="005C47D8"/>
    <w:rsid w:val="0068142F"/>
    <w:rsid w:val="00687EBC"/>
    <w:rsid w:val="006B34C4"/>
    <w:rsid w:val="006C4825"/>
    <w:rsid w:val="006F1C0E"/>
    <w:rsid w:val="00703863"/>
    <w:rsid w:val="007A793E"/>
    <w:rsid w:val="007B37D2"/>
    <w:rsid w:val="007B748C"/>
    <w:rsid w:val="007C5246"/>
    <w:rsid w:val="007D1ACE"/>
    <w:rsid w:val="007E0EE0"/>
    <w:rsid w:val="00804E9F"/>
    <w:rsid w:val="00812865"/>
    <w:rsid w:val="0082208B"/>
    <w:rsid w:val="00855F96"/>
    <w:rsid w:val="008B40DB"/>
    <w:rsid w:val="008D7639"/>
    <w:rsid w:val="008E175B"/>
    <w:rsid w:val="008E30DA"/>
    <w:rsid w:val="00900163"/>
    <w:rsid w:val="009128F4"/>
    <w:rsid w:val="0094648E"/>
    <w:rsid w:val="00947F8F"/>
    <w:rsid w:val="0095594B"/>
    <w:rsid w:val="00962C3F"/>
    <w:rsid w:val="00974F9D"/>
    <w:rsid w:val="00975BAB"/>
    <w:rsid w:val="009B7DB5"/>
    <w:rsid w:val="009C7679"/>
    <w:rsid w:val="00A02572"/>
    <w:rsid w:val="00A04F48"/>
    <w:rsid w:val="00A428AA"/>
    <w:rsid w:val="00A66044"/>
    <w:rsid w:val="00A67AC7"/>
    <w:rsid w:val="00A921AB"/>
    <w:rsid w:val="00AC18B8"/>
    <w:rsid w:val="00AF18E5"/>
    <w:rsid w:val="00B33C32"/>
    <w:rsid w:val="00B45C23"/>
    <w:rsid w:val="00B969EB"/>
    <w:rsid w:val="00C10649"/>
    <w:rsid w:val="00C26CF7"/>
    <w:rsid w:val="00C41114"/>
    <w:rsid w:val="00C434DD"/>
    <w:rsid w:val="00C718DC"/>
    <w:rsid w:val="00C91BB3"/>
    <w:rsid w:val="00CB7349"/>
    <w:rsid w:val="00CD306D"/>
    <w:rsid w:val="00CE58B8"/>
    <w:rsid w:val="00D07F51"/>
    <w:rsid w:val="00D53E73"/>
    <w:rsid w:val="00D60FA2"/>
    <w:rsid w:val="00D66562"/>
    <w:rsid w:val="00D6759D"/>
    <w:rsid w:val="00D83E9C"/>
    <w:rsid w:val="00D93F80"/>
    <w:rsid w:val="00DA27A8"/>
    <w:rsid w:val="00DE372D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7</cp:revision>
  <cp:lastPrinted>2019-01-24T15:08:00Z</cp:lastPrinted>
  <dcterms:created xsi:type="dcterms:W3CDTF">2021-11-29T15:01:00Z</dcterms:created>
  <dcterms:modified xsi:type="dcterms:W3CDTF">2021-12-08T15:33:00Z</dcterms:modified>
</cp:coreProperties>
</file>